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C292E" w14:textId="77777777" w:rsidR="007E0D3C" w:rsidRDefault="007E0D3C" w:rsidP="007E0D3C">
      <w:pPr>
        <w:pStyle w:val="Title"/>
      </w:pPr>
      <w:r>
        <w:t>Pilgrimage for the Jubilee Year</w:t>
      </w:r>
    </w:p>
    <w:p w14:paraId="55A64410" w14:textId="77777777" w:rsidR="007E0D3C" w:rsidRDefault="007E0D3C" w:rsidP="007E0D3C">
      <w:pPr>
        <w:pStyle w:val="Subtitle"/>
      </w:pPr>
      <w:r>
        <w:t>Seton House of Prayer, Kelowna, BC</w:t>
      </w:r>
    </w:p>
    <w:p w14:paraId="56875807" w14:textId="77777777" w:rsidR="007E0D3C" w:rsidRDefault="007E0D3C" w:rsidP="007E0D3C">
      <w:r w:rsidRPr="007E0D3C">
        <w:t>Join us for the Pilgrimage for the Jubilee Year, a special event of faith and community, taking place on:</w:t>
      </w:r>
    </w:p>
    <w:p w14:paraId="4A7164E5" w14:textId="77777777" w:rsidR="007E0D3C" w:rsidRDefault="007E0D3C" w:rsidP="007E0D3C">
      <w:pPr>
        <w:pStyle w:val="ListParagraph"/>
        <w:numPr>
          <w:ilvl w:val="0"/>
          <w:numId w:val="1"/>
        </w:numPr>
      </w:pPr>
      <w:r w:rsidRPr="007E0D3C">
        <w:t>Date: Saturday, July 19, 2025</w:t>
      </w:r>
    </w:p>
    <w:p w14:paraId="5EB9A3D2" w14:textId="77777777" w:rsidR="007E0D3C" w:rsidRDefault="007E0D3C" w:rsidP="007E0D3C">
      <w:pPr>
        <w:pStyle w:val="ListParagraph"/>
        <w:numPr>
          <w:ilvl w:val="0"/>
          <w:numId w:val="1"/>
        </w:numPr>
      </w:pPr>
      <w:r w:rsidRPr="007E0D3C">
        <w:t>Time: 10:00 AM - 2:00 PM</w:t>
      </w:r>
    </w:p>
    <w:p w14:paraId="5D7D43DA" w14:textId="77777777" w:rsidR="007E0D3C" w:rsidRDefault="007E0D3C" w:rsidP="007E0D3C">
      <w:pPr>
        <w:pStyle w:val="ListParagraph"/>
        <w:numPr>
          <w:ilvl w:val="0"/>
          <w:numId w:val="1"/>
        </w:numPr>
      </w:pPr>
      <w:r w:rsidRPr="007E0D3C">
        <w:t>Location: Seton House of Prayer, Kelowna, BC</w:t>
      </w:r>
    </w:p>
    <w:p w14:paraId="1A8B36A3" w14:textId="77777777" w:rsidR="007E0D3C" w:rsidRDefault="007E0D3C" w:rsidP="007E0D3C">
      <w:pPr>
        <w:pStyle w:val="Heading1"/>
      </w:pPr>
      <w:r>
        <w:t>Event Highlights</w:t>
      </w:r>
    </w:p>
    <w:p w14:paraId="4274858C" w14:textId="69CF0F53" w:rsidR="00490097" w:rsidRDefault="008B69EC" w:rsidP="007E0D3C">
      <w:pPr>
        <w:pStyle w:val="ListParagraph"/>
        <w:numPr>
          <w:ilvl w:val="0"/>
          <w:numId w:val="2"/>
        </w:numPr>
      </w:pPr>
      <w:r>
        <w:t xml:space="preserve">Time for </w:t>
      </w:r>
      <w:r w:rsidR="00FF74D8">
        <w:t>r</w:t>
      </w:r>
      <w:r>
        <w:t>eflection</w:t>
      </w:r>
      <w:r w:rsidR="003C4AB2">
        <w:t xml:space="preserve"> </w:t>
      </w:r>
      <w:r w:rsidR="00FF74D8">
        <w:t>and Adoration</w:t>
      </w:r>
      <w:r>
        <w:t xml:space="preserve"> is available in the St. Joseph </w:t>
      </w:r>
      <w:r w:rsidR="00DC30CA">
        <w:t xml:space="preserve">Carpenter </w:t>
      </w:r>
      <w:r w:rsidR="00490097">
        <w:t>Chap</w:t>
      </w:r>
      <w:r w:rsidR="009C2C3A">
        <w:t>e</w:t>
      </w:r>
      <w:r w:rsidR="00EC0EDE">
        <w:t xml:space="preserve">l. </w:t>
      </w:r>
    </w:p>
    <w:p w14:paraId="558642C5" w14:textId="2A10B5FC" w:rsidR="00966C84" w:rsidRDefault="00966C84" w:rsidP="007E0D3C">
      <w:pPr>
        <w:pStyle w:val="ListParagraph"/>
        <w:numPr>
          <w:ilvl w:val="0"/>
          <w:numId w:val="2"/>
        </w:numPr>
      </w:pPr>
      <w:r>
        <w:t>Stations of the Cross</w:t>
      </w:r>
      <w:r w:rsidR="00CF6983">
        <w:t xml:space="preserve"> (on</w:t>
      </w:r>
      <w:r w:rsidR="00FC2BF2">
        <w:t xml:space="preserve"> your own)</w:t>
      </w:r>
    </w:p>
    <w:p w14:paraId="020CF04A" w14:textId="579E13C5" w:rsidR="00CF6983" w:rsidRDefault="00CF6983" w:rsidP="00A22F61">
      <w:pPr>
        <w:pStyle w:val="ListParagraph"/>
        <w:numPr>
          <w:ilvl w:val="0"/>
          <w:numId w:val="2"/>
        </w:numPr>
      </w:pPr>
      <w:r>
        <w:t>Rosary</w:t>
      </w:r>
      <w:r w:rsidR="00FC2BF2">
        <w:t xml:space="preserve"> (on your own)</w:t>
      </w:r>
    </w:p>
    <w:p w14:paraId="73F82B88" w14:textId="77777777" w:rsidR="007A2E56" w:rsidRDefault="00A22F61" w:rsidP="007E0D3C">
      <w:pPr>
        <w:pStyle w:val="ListParagraph"/>
        <w:numPr>
          <w:ilvl w:val="0"/>
          <w:numId w:val="2"/>
        </w:numPr>
      </w:pPr>
      <w:r>
        <w:t xml:space="preserve">Walk the Labyrinth </w:t>
      </w:r>
    </w:p>
    <w:p w14:paraId="01D712F8" w14:textId="6118155B" w:rsidR="00CF6983" w:rsidRDefault="007A2E56" w:rsidP="007E0D3C">
      <w:pPr>
        <w:pStyle w:val="ListParagraph"/>
        <w:numPr>
          <w:ilvl w:val="0"/>
          <w:numId w:val="2"/>
        </w:numPr>
      </w:pPr>
      <w:r>
        <w:t>Confession is available from the Deanery Priests that will be present for the day</w:t>
      </w:r>
    </w:p>
    <w:p w14:paraId="24E19236" w14:textId="5EECCA27" w:rsidR="00883973" w:rsidRDefault="00A22F61" w:rsidP="00D91E21">
      <w:pPr>
        <w:pStyle w:val="ListParagraph"/>
        <w:numPr>
          <w:ilvl w:val="0"/>
          <w:numId w:val="2"/>
        </w:numPr>
      </w:pPr>
      <w:r>
        <w:t xml:space="preserve">Enjoy </w:t>
      </w:r>
      <w:r w:rsidR="0009624C">
        <w:t>a peac</w:t>
      </w:r>
      <w:r w:rsidR="007A2E56">
        <w:t>eful few hours with your family and friends</w:t>
      </w:r>
    </w:p>
    <w:p w14:paraId="34273EB4" w14:textId="77777777" w:rsidR="00DC30CA" w:rsidRDefault="00764F61" w:rsidP="007E0D3C">
      <w:pPr>
        <w:pStyle w:val="ListParagraph"/>
        <w:numPr>
          <w:ilvl w:val="0"/>
          <w:numId w:val="2"/>
        </w:numPr>
      </w:pPr>
      <w:r>
        <w:t>Bishop Bittman</w:t>
      </w:r>
      <w:r w:rsidRPr="007E0D3C">
        <w:t xml:space="preserve"> will celebrate</w:t>
      </w:r>
      <w:r>
        <w:t xml:space="preserve"> </w:t>
      </w:r>
      <w:r w:rsidR="007E0D3C" w:rsidRPr="007E0D3C">
        <w:t>Holy Mass at Noon</w:t>
      </w:r>
      <w:r>
        <w:t xml:space="preserve"> in the outdoor</w:t>
      </w:r>
      <w:r w:rsidR="00DC30CA">
        <w:t>s</w:t>
      </w:r>
      <w:r w:rsidR="003C4AB2">
        <w:t xml:space="preserve"> Grotto</w:t>
      </w:r>
      <w:r w:rsidR="00DC30CA">
        <w:t xml:space="preserve"> – Mary’s Grove</w:t>
      </w:r>
    </w:p>
    <w:p w14:paraId="687E2C33" w14:textId="55B1CCDD" w:rsidR="007E0D3C" w:rsidRDefault="00DC30CA" w:rsidP="00DC30CA">
      <w:pPr>
        <w:pStyle w:val="ListParagraph"/>
        <w:numPr>
          <w:ilvl w:val="1"/>
          <w:numId w:val="2"/>
        </w:numPr>
      </w:pPr>
      <w:r>
        <w:t>Please bring lawn chairs as seating is limited</w:t>
      </w:r>
      <w:r w:rsidR="007E0D3C" w:rsidRPr="007E0D3C">
        <w:t>.</w:t>
      </w:r>
    </w:p>
    <w:p w14:paraId="2E58807F" w14:textId="1996CFB0" w:rsidR="007E0D3C" w:rsidRDefault="007E0D3C" w:rsidP="007E0D3C">
      <w:pPr>
        <w:pStyle w:val="ListParagraph"/>
        <w:numPr>
          <w:ilvl w:val="0"/>
          <w:numId w:val="2"/>
        </w:numPr>
      </w:pPr>
      <w:r w:rsidRPr="007E0D3C">
        <w:t xml:space="preserve">A hotdog and hamburger lunch will follow the </w:t>
      </w:r>
      <w:r w:rsidR="00137F33">
        <w:t>M</w:t>
      </w:r>
      <w:r w:rsidRPr="007E0D3C">
        <w:t>ass</w:t>
      </w:r>
      <w:r w:rsidR="00FE7BEF">
        <w:t>; provided by the Knights of Columbus Councils of Kelowna</w:t>
      </w:r>
      <w:r w:rsidRPr="007E0D3C">
        <w:t>.</w:t>
      </w:r>
    </w:p>
    <w:p w14:paraId="7537B443" w14:textId="77777777" w:rsidR="007E0D3C" w:rsidRDefault="007E0D3C" w:rsidP="007E0D3C">
      <w:pPr>
        <w:pStyle w:val="Heading1"/>
      </w:pPr>
      <w:r>
        <w:t>Transportation Information</w:t>
      </w:r>
    </w:p>
    <w:p w14:paraId="1CF995BD" w14:textId="057B5276" w:rsidR="007E0D3C" w:rsidRDefault="007E0D3C" w:rsidP="007E0D3C">
      <w:r w:rsidRPr="007E0D3C">
        <w:t xml:space="preserve">Please note that parking </w:t>
      </w:r>
      <w:r w:rsidR="00DC30CA">
        <w:t xml:space="preserve">is very limited </w:t>
      </w:r>
      <w:r w:rsidRPr="007E0D3C">
        <w:t xml:space="preserve">on-site. We encourage you to make use of the transportation provided </w:t>
      </w:r>
      <w:r w:rsidR="00DC30CA">
        <w:t>from</w:t>
      </w:r>
      <w:r w:rsidRPr="007E0D3C">
        <w:t xml:space="preserve"> the following parishes:</w:t>
      </w:r>
    </w:p>
    <w:p w14:paraId="56560D2D" w14:textId="029790D7" w:rsidR="007E0D3C" w:rsidRDefault="007E0D3C" w:rsidP="007E0D3C">
      <w:pPr>
        <w:pStyle w:val="ListParagraph"/>
        <w:numPr>
          <w:ilvl w:val="0"/>
          <w:numId w:val="3"/>
        </w:numPr>
      </w:pPr>
      <w:r w:rsidRPr="007E0D3C">
        <w:t>ICC (Immaculate Conception Church)</w:t>
      </w:r>
      <w:r w:rsidR="00DC30CA">
        <w:t xml:space="preserve"> </w:t>
      </w:r>
      <w:r w:rsidR="00DC30CA" w:rsidRPr="00DC30CA">
        <w:rPr>
          <w:b/>
          <w:bCs/>
        </w:rPr>
        <w:t>839 Sutherland Avenue</w:t>
      </w:r>
    </w:p>
    <w:p w14:paraId="49818619" w14:textId="2C9B0B0B" w:rsidR="00966C84" w:rsidRDefault="00966C84" w:rsidP="007E0D3C">
      <w:pPr>
        <w:pStyle w:val="ListParagraph"/>
        <w:numPr>
          <w:ilvl w:val="0"/>
          <w:numId w:val="3"/>
        </w:numPr>
      </w:pPr>
      <w:r>
        <w:t>Immaculata High School</w:t>
      </w:r>
      <w:r w:rsidR="00DC30CA">
        <w:t xml:space="preserve"> </w:t>
      </w:r>
      <w:r w:rsidR="00DC30CA" w:rsidRPr="00DC30CA">
        <w:rPr>
          <w:b/>
          <w:bCs/>
        </w:rPr>
        <w:t>1493 K.L.O. Road</w:t>
      </w:r>
    </w:p>
    <w:p w14:paraId="2A83AD87" w14:textId="4BD13750" w:rsidR="007E0D3C" w:rsidRDefault="007E0D3C" w:rsidP="007E0D3C">
      <w:pPr>
        <w:pStyle w:val="ListParagraph"/>
        <w:numPr>
          <w:ilvl w:val="0"/>
          <w:numId w:val="3"/>
        </w:numPr>
      </w:pPr>
      <w:r w:rsidRPr="007E0D3C">
        <w:t>St. Charles Garnier Parish</w:t>
      </w:r>
      <w:r w:rsidR="00DC30CA">
        <w:t xml:space="preserve"> </w:t>
      </w:r>
      <w:r w:rsidR="00DC30CA" w:rsidRPr="00DC30CA">
        <w:rPr>
          <w:b/>
          <w:bCs/>
        </w:rPr>
        <w:t>3645 Benvoulin Road</w:t>
      </w:r>
      <w:r w:rsidR="00DC30CA">
        <w:t xml:space="preserve"> </w:t>
      </w:r>
    </w:p>
    <w:p w14:paraId="1A714A67" w14:textId="3D42109A" w:rsidR="007E0D3C" w:rsidRPr="007E0D3C" w:rsidRDefault="007E0D3C" w:rsidP="007E0D3C">
      <w:r w:rsidRPr="007E0D3C">
        <w:t>We look forward to welcoming you to this meaningful and joyous occasion!</w:t>
      </w:r>
    </w:p>
    <w:p w14:paraId="53A75061" w14:textId="555E3703" w:rsidR="004763D4" w:rsidRPr="007E0D3C" w:rsidRDefault="004763D4" w:rsidP="007E0D3C"/>
    <w:sectPr w:rsidR="004763D4" w:rsidRPr="007E0D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70FEF"/>
    <w:multiLevelType w:val="hybridMultilevel"/>
    <w:tmpl w:val="100867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643EE"/>
    <w:multiLevelType w:val="hybridMultilevel"/>
    <w:tmpl w:val="807EBE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809C2"/>
    <w:multiLevelType w:val="hybridMultilevel"/>
    <w:tmpl w:val="F6EE8A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158961">
    <w:abstractNumId w:val="0"/>
  </w:num>
  <w:num w:numId="2" w16cid:durableId="62991282">
    <w:abstractNumId w:val="1"/>
  </w:num>
  <w:num w:numId="3" w16cid:durableId="695429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5A"/>
    <w:rsid w:val="0009624C"/>
    <w:rsid w:val="00136DC0"/>
    <w:rsid w:val="00137F33"/>
    <w:rsid w:val="001F53E9"/>
    <w:rsid w:val="0023437D"/>
    <w:rsid w:val="002347F9"/>
    <w:rsid w:val="003C4AB2"/>
    <w:rsid w:val="004763D4"/>
    <w:rsid w:val="00490097"/>
    <w:rsid w:val="004C4285"/>
    <w:rsid w:val="00510984"/>
    <w:rsid w:val="00764F61"/>
    <w:rsid w:val="007A2E56"/>
    <w:rsid w:val="007E0D3C"/>
    <w:rsid w:val="00883973"/>
    <w:rsid w:val="008B69EC"/>
    <w:rsid w:val="008B749E"/>
    <w:rsid w:val="00966C84"/>
    <w:rsid w:val="009A3C40"/>
    <w:rsid w:val="009C2C3A"/>
    <w:rsid w:val="00A10668"/>
    <w:rsid w:val="00A22F61"/>
    <w:rsid w:val="00AB1A7C"/>
    <w:rsid w:val="00C26B5A"/>
    <w:rsid w:val="00CF6983"/>
    <w:rsid w:val="00D50429"/>
    <w:rsid w:val="00D91E21"/>
    <w:rsid w:val="00DC30CA"/>
    <w:rsid w:val="00DF59D0"/>
    <w:rsid w:val="00EC0EDE"/>
    <w:rsid w:val="00F12A3A"/>
    <w:rsid w:val="00FC2BF2"/>
    <w:rsid w:val="00FE7BEF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BC0F5"/>
  <w15:chartTrackingRefBased/>
  <w15:docId w15:val="{EA4139F8-A268-4E56-8D8E-0E43662E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line="28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B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B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B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B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B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B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B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B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B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B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B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B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B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B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B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B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B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6B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B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B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6B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6B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6B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6B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B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B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6B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McHugh</dc:creator>
  <cp:keywords/>
  <dc:description/>
  <cp:lastModifiedBy>James McHugh</cp:lastModifiedBy>
  <cp:revision>26</cp:revision>
  <dcterms:created xsi:type="dcterms:W3CDTF">2025-05-27T18:58:00Z</dcterms:created>
  <dcterms:modified xsi:type="dcterms:W3CDTF">2025-06-20T15:20:00Z</dcterms:modified>
</cp:coreProperties>
</file>